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4444D2" w:rsidRPr="004444D2" w:rsidRDefault="00BC1E0B" w:rsidP="004444D2">
      <w:pPr>
        <w:jc w:val="center"/>
        <w:rPr>
          <w:rFonts w:ascii="Calibri" w:hAnsi="Calibri" w:cs="Calibri"/>
          <w:sz w:val="22"/>
          <w:szCs w:val="22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4444D2">
        <w:rPr>
          <w:rFonts w:ascii="Calibri" w:hAnsi="Calibri"/>
        </w:rPr>
        <w:t>produktów leczniczych:</w:t>
      </w:r>
      <w:r w:rsidR="004444D2">
        <w:rPr>
          <w:rFonts w:ascii="Calibri" w:hAnsi="Calibri" w:cs="Calibri"/>
          <w:b/>
          <w:sz w:val="24"/>
          <w:szCs w:val="24"/>
        </w:rPr>
        <w:t xml:space="preserve"> </w:t>
      </w:r>
    </w:p>
    <w:p w:rsidR="004444D2" w:rsidRPr="004444D2" w:rsidRDefault="004444D2" w:rsidP="004444D2">
      <w:pPr>
        <w:numPr>
          <w:ilvl w:val="0"/>
          <w:numId w:val="35"/>
        </w:num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4444D2">
        <w:rPr>
          <w:rFonts w:ascii="Calibri" w:hAnsi="Calibri" w:cs="Calibri"/>
          <w:sz w:val="22"/>
          <w:szCs w:val="22"/>
        </w:rPr>
        <w:t>Pralsetinibum</w:t>
      </w:r>
      <w:proofErr w:type="spellEnd"/>
    </w:p>
    <w:p w:rsidR="004444D2" w:rsidRPr="004444D2" w:rsidRDefault="004444D2" w:rsidP="004444D2">
      <w:pPr>
        <w:numPr>
          <w:ilvl w:val="0"/>
          <w:numId w:val="35"/>
        </w:numPr>
        <w:jc w:val="center"/>
        <w:rPr>
          <w:rFonts w:ascii="Calibri" w:hAnsi="Calibri" w:cs="Calibri"/>
          <w:sz w:val="22"/>
          <w:szCs w:val="22"/>
        </w:rPr>
      </w:pPr>
      <w:proofErr w:type="spellStart"/>
      <w:r w:rsidRPr="004444D2">
        <w:rPr>
          <w:rFonts w:ascii="Calibri" w:hAnsi="Calibri" w:cs="Calibri"/>
          <w:sz w:val="22"/>
          <w:szCs w:val="22"/>
        </w:rPr>
        <w:t>Entrectinibum</w:t>
      </w:r>
      <w:proofErr w:type="spellEnd"/>
    </w:p>
    <w:p w:rsidR="003C359C" w:rsidRPr="0046512B" w:rsidRDefault="001D27C6" w:rsidP="003C359C">
      <w:pPr>
        <w:jc w:val="both"/>
        <w:rPr>
          <w:rFonts w:asciiTheme="minorHAnsi" w:hAnsiTheme="minorHAnsi" w:cs="Calibri"/>
        </w:rPr>
      </w:pPr>
      <w:r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4444D2" w:rsidRDefault="004444D2" w:rsidP="004444D2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4444D2">
        <w:rPr>
          <w:rFonts w:ascii="Calibri" w:hAnsi="Calibri" w:cs="Calibri"/>
          <w:b/>
          <w:szCs w:val="20"/>
        </w:rPr>
        <w:t>produktów</w:t>
      </w:r>
      <w:r w:rsidR="00DF5976" w:rsidRPr="00DF5976">
        <w:rPr>
          <w:rFonts w:ascii="Calibri" w:hAnsi="Calibri" w:cs="Calibri"/>
          <w:b/>
          <w:szCs w:val="20"/>
        </w:rPr>
        <w:t xml:space="preserve"> </w:t>
      </w:r>
      <w:r w:rsidR="001867EF">
        <w:rPr>
          <w:rFonts w:ascii="Calibri" w:hAnsi="Calibri" w:cs="Calibri"/>
          <w:b/>
          <w:szCs w:val="20"/>
        </w:rPr>
        <w:t>lecznicz</w:t>
      </w:r>
      <w:r w:rsidR="004444D2">
        <w:rPr>
          <w:rFonts w:ascii="Calibri" w:hAnsi="Calibri" w:cs="Calibri"/>
          <w:b/>
          <w:szCs w:val="20"/>
        </w:rPr>
        <w:t xml:space="preserve">ych: 1. </w:t>
      </w:r>
      <w:proofErr w:type="spellStart"/>
      <w:r w:rsidR="004444D2" w:rsidRPr="004444D2">
        <w:rPr>
          <w:rFonts w:ascii="Calibri" w:hAnsi="Calibri" w:cs="Calibri"/>
          <w:b/>
          <w:szCs w:val="20"/>
        </w:rPr>
        <w:t>Pralsetinibum</w:t>
      </w:r>
      <w:proofErr w:type="spellEnd"/>
      <w:r w:rsidR="004444D2" w:rsidRPr="004444D2">
        <w:rPr>
          <w:rFonts w:ascii="Calibri" w:hAnsi="Calibri" w:cs="Calibri"/>
          <w:b/>
          <w:szCs w:val="20"/>
        </w:rPr>
        <w:t xml:space="preserve">, 2. </w:t>
      </w:r>
      <w:proofErr w:type="spellStart"/>
      <w:r w:rsidR="004444D2" w:rsidRPr="004444D2">
        <w:rPr>
          <w:rFonts w:ascii="Calibri" w:hAnsi="Calibri" w:cs="Calibri"/>
          <w:b/>
          <w:szCs w:val="20"/>
        </w:rPr>
        <w:t>Entrectinibum</w:t>
      </w:r>
      <w:proofErr w:type="spellEnd"/>
      <w:r w:rsidR="004444D2">
        <w:rPr>
          <w:rFonts w:ascii="Calibri" w:hAnsi="Calibri" w:cs="Calibri"/>
          <w:b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5F5605" w:rsidRPr="005F5605" w:rsidRDefault="005F5605" w:rsidP="005A539A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5F5605" w:rsidRPr="0046174C" w:rsidRDefault="005F5605" w:rsidP="005F560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1:</w:t>
      </w: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Arial"/>
          <w:u w:val="single"/>
        </w:rPr>
      </w:pPr>
    </w:p>
    <w:p w:rsidR="006E52EA" w:rsidRDefault="005F5605" w:rsidP="005F560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nr 2:</w:t>
      </w:r>
    </w:p>
    <w:p w:rsidR="005F5605" w:rsidRPr="009C6EDD" w:rsidRDefault="005F5605" w:rsidP="005F560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5F5605" w:rsidRPr="00147E34" w:rsidRDefault="005F5605" w:rsidP="005F560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5F5605" w:rsidRPr="00147E34" w:rsidRDefault="005F5605" w:rsidP="005F560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5F5605" w:rsidRDefault="005F5605" w:rsidP="005F5605">
      <w:pPr>
        <w:jc w:val="both"/>
        <w:rPr>
          <w:rFonts w:asciiTheme="minorHAnsi" w:hAnsiTheme="minorHAnsi" w:cs="Calibri"/>
          <w:b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 xml:space="preserve">Powierzona część </w:t>
            </w:r>
            <w:r w:rsidRPr="00CA764F">
              <w:rPr>
                <w:rFonts w:asciiTheme="minorHAnsi" w:hAnsiTheme="minorHAnsi" w:cs="Calibri"/>
              </w:rPr>
              <w:lastRenderedPageBreak/>
              <w:t>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 xml:space="preserve">Wartość lub procentowa część </w:t>
            </w:r>
            <w:r w:rsidRPr="00CA764F">
              <w:rPr>
                <w:rFonts w:asciiTheme="minorHAnsi" w:hAnsiTheme="minorHAnsi" w:cs="Calibri"/>
              </w:rPr>
              <w:lastRenderedPageBreak/>
              <w:t>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03" w:rsidRDefault="00CC2503" w:rsidP="00392B38">
      <w:r>
        <w:separator/>
      </w:r>
    </w:p>
  </w:endnote>
  <w:endnote w:type="continuationSeparator" w:id="0">
    <w:p w:rsidR="00CC2503" w:rsidRDefault="00CC250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D663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03" w:rsidRDefault="00CC2503" w:rsidP="00392B38">
      <w:r>
        <w:separator/>
      </w:r>
    </w:p>
  </w:footnote>
  <w:footnote w:type="continuationSeparator" w:id="0">
    <w:p w:rsidR="00CC2503" w:rsidRDefault="00CC2503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D663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1BA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1BA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4444D2">
      <w:rPr>
        <w:rFonts w:ascii="Calibri" w:hAnsi="Calibri"/>
        <w:sz w:val="18"/>
        <w:szCs w:val="18"/>
      </w:rPr>
      <w:t>53</w:t>
    </w:r>
    <w:r>
      <w:rPr>
        <w:rFonts w:ascii="Calibri" w:hAnsi="Calibri"/>
        <w:sz w:val="18"/>
        <w:szCs w:val="18"/>
      </w:rPr>
      <w:t>/2</w:t>
    </w:r>
    <w:r w:rsidR="004444D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1BA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1BAC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663E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4444D2">
      <w:rPr>
        <w:rFonts w:ascii="Calibri" w:hAnsi="Calibri" w:cs="Calibri"/>
      </w:rPr>
      <w:t>53</w:t>
    </w:r>
    <w:r>
      <w:rPr>
        <w:rFonts w:ascii="Calibri" w:hAnsi="Calibri" w:cs="Calibri"/>
      </w:rPr>
      <w:t>/2</w:t>
    </w:r>
    <w:r w:rsidR="004444D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1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6"/>
  </w:num>
  <w:num w:numId="18">
    <w:abstractNumId w:val="10"/>
  </w:num>
  <w:num w:numId="19">
    <w:abstractNumId w:val="21"/>
  </w:num>
  <w:num w:numId="20">
    <w:abstractNumId w:val="26"/>
  </w:num>
  <w:num w:numId="21">
    <w:abstractNumId w:val="8"/>
  </w:num>
  <w:num w:numId="22">
    <w:abstractNumId w:val="23"/>
  </w:num>
  <w:num w:numId="23">
    <w:abstractNumId w:val="9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28"/>
  </w:num>
  <w:num w:numId="29">
    <w:abstractNumId w:val="18"/>
  </w:num>
  <w:num w:numId="30">
    <w:abstractNumId w:val="5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444D2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5F5605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C2503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663E8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1BAC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755F-737A-41B5-9587-D395E41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53</cp:revision>
  <cp:lastPrinted>2023-01-25T12:16:00Z</cp:lastPrinted>
  <dcterms:created xsi:type="dcterms:W3CDTF">2021-03-10T06:26:00Z</dcterms:created>
  <dcterms:modified xsi:type="dcterms:W3CDTF">2023-01-25T12:18:00Z</dcterms:modified>
</cp:coreProperties>
</file>